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0F1EBC" w:rsidTr="00891945">
        <w:tc>
          <w:tcPr>
            <w:tcW w:w="3369" w:type="dxa"/>
          </w:tcPr>
          <w:p w:rsidR="000F1EBC" w:rsidRPr="00A127BF" w:rsidRDefault="000F1EBC" w:rsidP="00FE595B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0F1EBC" w:rsidRPr="00FC1293" w:rsidRDefault="00A127BF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749BA" wp14:editId="66C417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" strokecolor="black [3040]"/>
                  </w:pict>
                </mc:Fallback>
              </mc:AlternateContent>
            </w:r>
            <w:r w:rsidR="000F1EBC"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0F1EBC" w:rsidRPr="00891945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Cs w:val="28"/>
              </w:rPr>
            </w:pPr>
            <w:r w:rsidRPr="00891945">
              <w:rPr>
                <w:rFonts w:ascii="Times New Roman" w:hAnsi="Times New Roman"/>
                <w:b/>
                <w:spacing w:val="-14"/>
                <w:szCs w:val="28"/>
              </w:rPr>
              <w:t>CỘNG HÒA XÃ HỘI CHỦ NGHĨA VIỆT NAM</w:t>
            </w:r>
          </w:p>
          <w:p w:rsidR="000F1EBC" w:rsidRPr="000F1EBC" w:rsidRDefault="000F1EBC" w:rsidP="00FE595B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Độc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lập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Tự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do –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Hạnh</w:t>
            </w:r>
            <w:proofErr w:type="spellEnd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F1EBC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phúc</w:t>
            </w:r>
            <w:proofErr w:type="spellEnd"/>
          </w:p>
        </w:tc>
      </w:tr>
    </w:tbl>
    <w:p w:rsidR="00FC1293" w:rsidRPr="00A127BF" w:rsidRDefault="00A127BF" w:rsidP="00891945">
      <w:pPr>
        <w:spacing w:before="240" w:line="312" w:lineRule="auto"/>
        <w:ind w:right="-28"/>
        <w:jc w:val="right"/>
        <w:rPr>
          <w:rFonts w:ascii="Times New Roman" w:hAnsi="Times New Roman"/>
          <w:i/>
          <w:spacing w:val="-14"/>
          <w:sz w:val="22"/>
          <w:szCs w:val="28"/>
        </w:rPr>
      </w:pPr>
      <w:r w:rsidRPr="00A127BF">
        <w:rPr>
          <w:rFonts w:ascii="Times New Roman" w:hAnsi="Times New Roman"/>
          <w:b/>
          <w:noProof/>
          <w:color w:val="000000" w:themeColor="text1"/>
          <w:spacing w:val="-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8A5D3" wp14:editId="4D3E7208">
                <wp:simplePos x="0" y="0"/>
                <wp:positionH relativeFrom="column">
                  <wp:posOffset>2910840</wp:posOffset>
                </wp:positionH>
                <wp:positionV relativeFrom="paragraph">
                  <wp:posOffset>28575</wp:posOffset>
                </wp:positionV>
                <wp:extent cx="2009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2pt,2.25pt" to="38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/>
          <w:i/>
          <w:spacing w:val="-14"/>
          <w:sz w:val="28"/>
          <w:szCs w:val="28"/>
        </w:rPr>
        <w:t xml:space="preserve">     </w:t>
      </w:r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Bình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19D2" w:rsidRPr="00221A5F">
        <w:rPr>
          <w:rFonts w:ascii="Times New Roman" w:hAnsi="Times New Roman"/>
          <w:i/>
          <w:sz w:val="28"/>
          <w:szCs w:val="28"/>
        </w:rPr>
        <w:t>Lục</w:t>
      </w:r>
      <w:proofErr w:type="spellEnd"/>
      <w:r w:rsidR="002519D2" w:rsidRPr="00221A5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2519D2" w:rsidRPr="00221A5F">
        <w:rPr>
          <w:rFonts w:ascii="Times New Roman" w:hAnsi="Times New Roman"/>
          <w:sz w:val="28"/>
          <w:szCs w:val="28"/>
        </w:rPr>
        <w:t>ngày</w:t>
      </w:r>
      <w:proofErr w:type="spellEnd"/>
      <w:r w:rsidR="00B86F6B">
        <w:rPr>
          <w:rFonts w:ascii="Times New Roman" w:hAnsi="Times New Roman"/>
          <w:sz w:val="28"/>
          <w:szCs w:val="28"/>
        </w:rPr>
        <w:t xml:space="preserve"> 25</w:t>
      </w:r>
      <w:r w:rsidR="00240C17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19D2" w:rsidRPr="00221A5F">
        <w:rPr>
          <w:rFonts w:ascii="Times New Roman" w:hAnsi="Times New Roman"/>
          <w:sz w:val="28"/>
          <w:szCs w:val="28"/>
        </w:rPr>
        <w:t>t</w:t>
      </w:r>
      <w:r w:rsidR="00611B93" w:rsidRPr="00221A5F">
        <w:rPr>
          <w:rFonts w:ascii="Times New Roman" w:hAnsi="Times New Roman"/>
          <w:sz w:val="28"/>
          <w:szCs w:val="28"/>
        </w:rPr>
        <w:t>háng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r w:rsidR="00F72AE6">
        <w:rPr>
          <w:rFonts w:ascii="Times New Roman" w:hAnsi="Times New Roman"/>
          <w:sz w:val="28"/>
          <w:szCs w:val="28"/>
        </w:rPr>
        <w:t xml:space="preserve"> 12</w:t>
      </w:r>
      <w:proofErr w:type="gramEnd"/>
      <w:r w:rsidR="001F04CF">
        <w:rPr>
          <w:rFonts w:ascii="Times New Roman" w:hAnsi="Times New Roman"/>
          <w:sz w:val="28"/>
          <w:szCs w:val="28"/>
        </w:rPr>
        <w:t xml:space="preserve"> </w:t>
      </w:r>
      <w:r w:rsidR="0064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091D">
        <w:rPr>
          <w:rFonts w:ascii="Times New Roman" w:hAnsi="Times New Roman"/>
          <w:sz w:val="28"/>
          <w:szCs w:val="28"/>
        </w:rPr>
        <w:t>năm</w:t>
      </w:r>
      <w:proofErr w:type="spellEnd"/>
      <w:r w:rsidR="0064091D">
        <w:rPr>
          <w:rFonts w:ascii="Times New Roman" w:hAnsi="Times New Roman"/>
          <w:sz w:val="28"/>
          <w:szCs w:val="28"/>
        </w:rPr>
        <w:t xml:space="preserve"> 2019</w:t>
      </w:r>
    </w:p>
    <w:p w:rsidR="00385479" w:rsidRPr="00A127BF" w:rsidRDefault="00385479" w:rsidP="00A127BF">
      <w:pPr>
        <w:spacing w:before="240" w:after="240"/>
        <w:ind w:right="-28"/>
        <w:jc w:val="center"/>
        <w:rPr>
          <w:rFonts w:ascii="Times New Roman" w:hAnsi="Times New Roman"/>
          <w:b/>
          <w:sz w:val="28"/>
          <w:szCs w:val="28"/>
        </w:rPr>
      </w:pPr>
      <w:r w:rsidRPr="009128E6">
        <w:rPr>
          <w:rFonts w:ascii="Times New Roman" w:hAnsi="Times New Roman"/>
          <w:b/>
          <w:sz w:val="28"/>
          <w:szCs w:val="28"/>
        </w:rPr>
        <w:t>BÁO CÁO - ĐỀ XUẤT</w:t>
      </w:r>
    </w:p>
    <w:p w:rsidR="00385479" w:rsidRPr="00221A5F" w:rsidRDefault="00385479" w:rsidP="00385479">
      <w:pPr>
        <w:spacing w:after="120"/>
        <w:ind w:right="-28"/>
        <w:jc w:val="both"/>
        <w:rPr>
          <w:rFonts w:ascii="Times New Roman" w:hAnsi="Times New Roman"/>
          <w:sz w:val="28"/>
          <w:szCs w:val="28"/>
        </w:rPr>
      </w:pPr>
      <w:r w:rsidRPr="009128E6">
        <w:rPr>
          <w:rFonts w:ascii="Times New Roman" w:hAnsi="Times New Roman"/>
          <w:sz w:val="28"/>
          <w:szCs w:val="28"/>
        </w:rPr>
        <w:tab/>
      </w:r>
      <w:r w:rsidRPr="00221A5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an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Bình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Lục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86D">
        <w:rPr>
          <w:rFonts w:ascii="Times New Roman" w:hAnsi="Times New Roman"/>
          <w:sz w:val="28"/>
          <w:szCs w:val="28"/>
        </w:rPr>
        <w:t>tỉnh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Hà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385479">
      <w:pPr>
        <w:ind w:right="-28" w:firstLine="545"/>
        <w:jc w:val="center"/>
        <w:rPr>
          <w:rFonts w:ascii="Times New Roman" w:hAnsi="Times New Roman"/>
          <w:sz w:val="6"/>
          <w:szCs w:val="28"/>
        </w:rPr>
      </w:pPr>
    </w:p>
    <w:p w:rsidR="00385479" w:rsidRPr="00221A5F" w:rsidRDefault="00B00841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Đức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Hiện</w:t>
      </w:r>
      <w:proofErr w:type="spellEnd"/>
    </w:p>
    <w:p w:rsidR="00385479" w:rsidRPr="00221A5F" w:rsidRDefault="00385479" w:rsidP="00CB6AE1">
      <w:pPr>
        <w:spacing w:line="312" w:lineRule="auto"/>
        <w:ind w:right="68"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Chức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21A5F">
        <w:rPr>
          <w:rFonts w:ascii="Times New Roman" w:hAnsi="Times New Roman"/>
          <w:sz w:val="28"/>
          <w:szCs w:val="28"/>
        </w:rPr>
        <w:t>Cán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bộ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CSĐT TP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kinh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tế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</w:t>
      </w:r>
      <w:r w:rsidR="00A127BF">
        <w:rPr>
          <w:rFonts w:ascii="Times New Roman" w:hAnsi="Times New Roman"/>
          <w:sz w:val="28"/>
          <w:szCs w:val="28"/>
        </w:rPr>
        <w:t>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ma </w:t>
      </w:r>
      <w:proofErr w:type="spellStart"/>
      <w:r w:rsidR="00A127BF">
        <w:rPr>
          <w:rFonts w:ascii="Times New Roman" w:hAnsi="Times New Roman"/>
          <w:sz w:val="28"/>
          <w:szCs w:val="28"/>
        </w:rPr>
        <w:t>túy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Công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BF">
        <w:rPr>
          <w:rFonts w:ascii="Times New Roman" w:hAnsi="Times New Roman"/>
          <w:sz w:val="28"/>
          <w:szCs w:val="28"/>
        </w:rPr>
        <w:t>an</w:t>
      </w:r>
      <w:proofErr w:type="gram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huyện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Bình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Lục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127BF">
        <w:rPr>
          <w:rFonts w:ascii="Times New Roman" w:hAnsi="Times New Roman"/>
          <w:sz w:val="28"/>
          <w:szCs w:val="28"/>
        </w:rPr>
        <w:t>tỉnh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7BF">
        <w:rPr>
          <w:rFonts w:ascii="Times New Roman" w:hAnsi="Times New Roman"/>
          <w:sz w:val="28"/>
          <w:szCs w:val="28"/>
        </w:rPr>
        <w:t>Hà</w:t>
      </w:r>
      <w:proofErr w:type="spellEnd"/>
      <w:r w:rsidR="00A127BF">
        <w:rPr>
          <w:rFonts w:ascii="Times New Roman" w:hAnsi="Times New Roman"/>
          <w:sz w:val="28"/>
          <w:szCs w:val="28"/>
        </w:rPr>
        <w:t xml:space="preserve"> Nam.</w:t>
      </w:r>
    </w:p>
    <w:p w:rsidR="00385479" w:rsidRPr="00221A5F" w:rsidRDefault="00385479" w:rsidP="00891945">
      <w:pPr>
        <w:spacing w:line="312" w:lineRule="auto"/>
        <w:ind w:firstLine="54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Lãnh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đạo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63E">
        <w:rPr>
          <w:rFonts w:ascii="Times New Roman" w:hAnsi="Times New Roman"/>
          <w:sz w:val="28"/>
          <w:szCs w:val="28"/>
        </w:rPr>
        <w:t>và</w:t>
      </w:r>
      <w:proofErr w:type="spellEnd"/>
      <w:r w:rsidR="008616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đội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phân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xác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221A5F">
        <w:rPr>
          <w:rFonts w:ascii="Times New Roman" w:hAnsi="Times New Roman"/>
          <w:sz w:val="28"/>
          <w:szCs w:val="28"/>
        </w:rPr>
        <w:t>giải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r w:rsidR="001F04CF" w:rsidRPr="00A56BED">
        <w:rPr>
          <w:rFonts w:ascii="Times New Roman" w:hAnsi="Times New Roman"/>
          <w:b/>
          <w:i/>
          <w:sz w:val="28"/>
          <w:szCs w:val="28"/>
        </w:rPr>
        <w:t>“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kinh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có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nhãn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mác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mờ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bị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tẩy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xóa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sửa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c</w:t>
      </w:r>
      <w:r w:rsidR="00AA0A56">
        <w:rPr>
          <w:rFonts w:ascii="Times New Roman" w:hAnsi="Times New Roman"/>
          <w:b/>
          <w:i/>
          <w:sz w:val="28"/>
          <w:szCs w:val="28"/>
        </w:rPr>
        <w:t>hữa</w:t>
      </w:r>
      <w:proofErr w:type="spellEnd"/>
      <w:r w:rsidR="00AA0A5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A0A56"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 w:rsidR="00AA0A5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A0A56">
        <w:rPr>
          <w:rFonts w:ascii="Times New Roman" w:hAnsi="Times New Roman"/>
          <w:b/>
          <w:i/>
          <w:sz w:val="28"/>
          <w:szCs w:val="28"/>
        </w:rPr>
        <w:t>sai</w:t>
      </w:r>
      <w:proofErr w:type="spellEnd"/>
      <w:r w:rsidR="00AA0A5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A0A56">
        <w:rPr>
          <w:rFonts w:ascii="Times New Roman" w:hAnsi="Times New Roman"/>
          <w:b/>
          <w:i/>
          <w:sz w:val="28"/>
          <w:szCs w:val="28"/>
        </w:rPr>
        <w:t>lệch</w:t>
      </w:r>
      <w:proofErr w:type="spellEnd"/>
      <w:r w:rsidR="00AA0A5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A0A56">
        <w:rPr>
          <w:rFonts w:ascii="Times New Roman" w:hAnsi="Times New Roman"/>
          <w:b/>
          <w:i/>
          <w:sz w:val="28"/>
          <w:szCs w:val="28"/>
        </w:rPr>
        <w:t>thông</w:t>
      </w:r>
      <w:proofErr w:type="spellEnd"/>
      <w:r w:rsidR="00AA0A56">
        <w:rPr>
          <w:rFonts w:ascii="Times New Roman" w:hAnsi="Times New Roman"/>
          <w:b/>
          <w:i/>
          <w:sz w:val="28"/>
          <w:szCs w:val="28"/>
        </w:rPr>
        <w:t xml:space="preserve"> tin </w:t>
      </w:r>
      <w:proofErr w:type="spellStart"/>
      <w:r w:rsidR="00AA0A56">
        <w:rPr>
          <w:rFonts w:ascii="Times New Roman" w:hAnsi="Times New Roman"/>
          <w:b/>
          <w:i/>
          <w:sz w:val="28"/>
          <w:szCs w:val="28"/>
        </w:rPr>
        <w:t>về</w:t>
      </w:r>
      <w:proofErr w:type="spellEnd"/>
      <w:r w:rsidR="00AA0A5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A0A56">
        <w:rPr>
          <w:rFonts w:ascii="Times New Roman" w:hAnsi="Times New Roman"/>
          <w:b/>
          <w:i/>
          <w:sz w:val="28"/>
          <w:szCs w:val="28"/>
        </w:rPr>
        <w:t>hà</w:t>
      </w:r>
      <w:r w:rsidR="002153B9">
        <w:rPr>
          <w:rFonts w:ascii="Times New Roman" w:hAnsi="Times New Roman"/>
          <w:b/>
          <w:i/>
          <w:sz w:val="28"/>
          <w:szCs w:val="28"/>
        </w:rPr>
        <w:t>ng</w:t>
      </w:r>
      <w:proofErr w:type="spellEnd"/>
      <w:r w:rsidR="002153B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b/>
          <w:i/>
          <w:sz w:val="28"/>
          <w:szCs w:val="28"/>
        </w:rPr>
        <w:t>hóa</w:t>
      </w:r>
      <w:proofErr w:type="spellEnd"/>
      <w:r w:rsidR="001F04CF" w:rsidRPr="00A56BED">
        <w:rPr>
          <w:rFonts w:ascii="Times New Roman" w:hAnsi="Times New Roman"/>
          <w:b/>
          <w:i/>
          <w:sz w:val="28"/>
          <w:szCs w:val="28"/>
        </w:rPr>
        <w:t>”</w:t>
      </w:r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xảy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ra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ngày</w:t>
      </w:r>
      <w:proofErr w:type="spellEnd"/>
      <w:r w:rsidR="000508FA">
        <w:rPr>
          <w:rFonts w:ascii="Times New Roman" w:hAnsi="Times New Roman"/>
          <w:sz w:val="28"/>
          <w:szCs w:val="28"/>
        </w:rPr>
        <w:t xml:space="preserve"> 23</w:t>
      </w:r>
      <w:r w:rsidR="00F72AE6">
        <w:rPr>
          <w:rFonts w:ascii="Times New Roman" w:hAnsi="Times New Roman"/>
          <w:sz w:val="28"/>
          <w:szCs w:val="28"/>
        </w:rPr>
        <w:t>/12</w:t>
      </w:r>
      <w:r w:rsidR="001F04CF">
        <w:rPr>
          <w:rFonts w:ascii="Times New Roman" w:hAnsi="Times New Roman"/>
          <w:sz w:val="28"/>
          <w:szCs w:val="28"/>
        </w:rPr>
        <w:t xml:space="preserve">/2019 </w:t>
      </w:r>
      <w:proofErr w:type="spellStart"/>
      <w:r w:rsidR="001F04CF">
        <w:rPr>
          <w:rFonts w:ascii="Times New Roman" w:hAnsi="Times New Roman"/>
          <w:sz w:val="28"/>
          <w:szCs w:val="28"/>
        </w:rPr>
        <w:t>tại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khu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4CF">
        <w:rPr>
          <w:rFonts w:ascii="Times New Roman" w:hAnsi="Times New Roman"/>
          <w:sz w:val="28"/>
          <w:szCs w:val="28"/>
        </w:rPr>
        <w:t>vực</w:t>
      </w:r>
      <w:proofErr w:type="spellEnd"/>
      <w:r w:rsidR="001F0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chợ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Phủ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thuộc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tổ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dân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phố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Thắng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thị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trấn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Mỹ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huyện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Bình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Lục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2AE6">
        <w:rPr>
          <w:rFonts w:ascii="Times New Roman" w:hAnsi="Times New Roman"/>
          <w:sz w:val="28"/>
          <w:szCs w:val="28"/>
        </w:rPr>
        <w:t>tỉnh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2AE6">
        <w:rPr>
          <w:rFonts w:ascii="Times New Roman" w:hAnsi="Times New Roman"/>
          <w:sz w:val="28"/>
          <w:szCs w:val="28"/>
        </w:rPr>
        <w:t>Hà</w:t>
      </w:r>
      <w:proofErr w:type="spellEnd"/>
      <w:r w:rsidR="00F72AE6">
        <w:rPr>
          <w:rFonts w:ascii="Times New Roman" w:hAnsi="Times New Roman"/>
          <w:sz w:val="28"/>
          <w:szCs w:val="28"/>
        </w:rPr>
        <w:t xml:space="preserve"> Nam</w:t>
      </w:r>
      <w:r w:rsidRPr="00221A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báo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cáo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như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B93" w:rsidRPr="00221A5F">
        <w:rPr>
          <w:rFonts w:ascii="Times New Roman" w:hAnsi="Times New Roman"/>
          <w:sz w:val="28"/>
          <w:szCs w:val="28"/>
        </w:rPr>
        <w:t>sau</w:t>
      </w:r>
      <w:proofErr w:type="spellEnd"/>
      <w:r w:rsidR="00611B93" w:rsidRPr="00221A5F">
        <w:rPr>
          <w:rFonts w:ascii="Times New Roman" w:hAnsi="Times New Roman"/>
          <w:sz w:val="28"/>
          <w:szCs w:val="28"/>
        </w:rPr>
        <w:t>:</w:t>
      </w:r>
    </w:p>
    <w:p w:rsidR="002519D2" w:rsidRDefault="002519D2" w:rsidP="00D42111">
      <w:pPr>
        <w:numPr>
          <w:ilvl w:val="0"/>
          <w:numId w:val="1"/>
        </w:numPr>
        <w:tabs>
          <w:tab w:val="clear" w:pos="1280"/>
        </w:tabs>
        <w:spacing w:before="60" w:after="60" w:line="312" w:lineRule="auto"/>
        <w:ind w:left="851" w:hanging="291"/>
        <w:rPr>
          <w:rFonts w:ascii="Times New Roman" w:hAnsi="Times New Roman"/>
          <w:b/>
          <w:sz w:val="28"/>
          <w:szCs w:val="28"/>
        </w:rPr>
      </w:pPr>
      <w:proofErr w:type="spellStart"/>
      <w:r w:rsidRPr="00221A5F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vụ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221A5F">
        <w:rPr>
          <w:rFonts w:ascii="Times New Roman" w:hAnsi="Times New Roman"/>
          <w:b/>
          <w:sz w:val="28"/>
          <w:szCs w:val="28"/>
        </w:rPr>
        <w:t>:</w:t>
      </w:r>
    </w:p>
    <w:p w:rsidR="002153B9" w:rsidRDefault="002153B9" w:rsidP="002153B9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53B9">
        <w:rPr>
          <w:rFonts w:ascii="Times New Roman" w:hAnsi="Times New Roman"/>
          <w:sz w:val="28"/>
          <w:szCs w:val="28"/>
        </w:rPr>
        <w:t>H</w:t>
      </w:r>
      <w:r w:rsidRPr="002153B9">
        <w:rPr>
          <w:rFonts w:ascii="Times New Roman" w:hAnsi="Times New Roman" w:cs="Arial"/>
          <w:sz w:val="28"/>
          <w:szCs w:val="28"/>
        </w:rPr>
        <w:t>ồ</w:t>
      </w:r>
      <w:r w:rsidRPr="002153B9">
        <w:rPr>
          <w:rFonts w:ascii="Times New Roman" w:hAnsi="Times New Roman"/>
          <w:sz w:val="28"/>
          <w:szCs w:val="28"/>
        </w:rPr>
        <w:t>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2153B9">
        <w:rPr>
          <w:rFonts w:ascii="Times New Roman" w:hAnsi="Times New Roman"/>
          <w:sz w:val="28"/>
          <w:szCs w:val="28"/>
        </w:rPr>
        <w:t>gi</w:t>
      </w:r>
      <w:r w:rsidRPr="002153B9">
        <w:rPr>
          <w:rFonts w:ascii="Times New Roman" w:hAnsi="Times New Roman" w:cs="Arial"/>
          <w:sz w:val="28"/>
          <w:szCs w:val="28"/>
        </w:rPr>
        <w:t>ờ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2153B9">
        <w:rPr>
          <w:rFonts w:ascii="Times New Roman" w:hAnsi="Times New Roman"/>
          <w:sz w:val="28"/>
          <w:szCs w:val="28"/>
        </w:rPr>
        <w:t>ph</w:t>
      </w:r>
      <w:r w:rsidRPr="002153B9">
        <w:rPr>
          <w:rFonts w:ascii="Times New Roman" w:hAnsi="Times New Roman" w:cs=".VnTime"/>
          <w:sz w:val="28"/>
          <w:szCs w:val="28"/>
        </w:rPr>
        <w:t>ú</w:t>
      </w:r>
      <w:r w:rsidRPr="002153B9">
        <w:rPr>
          <w:rFonts w:ascii="Times New Roman" w:hAnsi="Times New Roman"/>
          <w:sz w:val="28"/>
          <w:szCs w:val="28"/>
        </w:rPr>
        <w:t>t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ng</w:t>
      </w:r>
      <w:r w:rsidRPr="002153B9">
        <w:rPr>
          <w:rFonts w:ascii="Times New Roman" w:hAnsi="Times New Roman" w:cs="Arial"/>
          <w:sz w:val="28"/>
          <w:szCs w:val="28"/>
        </w:rPr>
        <w:t>à</w:t>
      </w:r>
      <w:r w:rsidR="000508FA">
        <w:rPr>
          <w:rFonts w:ascii="Times New Roman" w:hAnsi="Times New Roman"/>
          <w:sz w:val="28"/>
          <w:szCs w:val="28"/>
        </w:rPr>
        <w:t>y</w:t>
      </w:r>
      <w:proofErr w:type="spellEnd"/>
      <w:r w:rsidR="000508FA">
        <w:rPr>
          <w:rFonts w:ascii="Times New Roman" w:hAnsi="Times New Roman"/>
          <w:sz w:val="28"/>
          <w:szCs w:val="28"/>
        </w:rPr>
        <w:t xml:space="preserve"> 23</w:t>
      </w:r>
      <w:r w:rsidRPr="002153B9">
        <w:rPr>
          <w:rFonts w:ascii="Times New Roman" w:hAnsi="Times New Roman"/>
          <w:sz w:val="28"/>
          <w:szCs w:val="28"/>
        </w:rPr>
        <w:t xml:space="preserve">/12/2019, </w:t>
      </w:r>
      <w:proofErr w:type="spellStart"/>
      <w:r w:rsidRPr="002153B9">
        <w:rPr>
          <w:rFonts w:ascii="Times New Roman" w:hAnsi="Times New Roman"/>
          <w:sz w:val="28"/>
          <w:szCs w:val="28"/>
        </w:rPr>
        <w:t>Công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153B9">
        <w:rPr>
          <w:rFonts w:ascii="Times New Roman" w:hAnsi="Times New Roman"/>
          <w:sz w:val="28"/>
          <w:szCs w:val="28"/>
        </w:rPr>
        <w:t>huyện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Bình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lục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nhận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được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153B9">
        <w:rPr>
          <w:rFonts w:ascii="Times New Roman" w:hAnsi="Times New Roman"/>
          <w:sz w:val="28"/>
          <w:szCs w:val="28"/>
        </w:rPr>
        <w:t>báo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của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quần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chúng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nhân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dân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tại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khu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vực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chợ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Phủ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thuộc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tổ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dân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phố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Bình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Thắng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thị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trấn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Bình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Mỹ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huyện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Bình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Lục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tỉnh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Hà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2153B9">
        <w:rPr>
          <w:rFonts w:ascii="Times New Roman" w:hAnsi="Times New Roman"/>
          <w:sz w:val="28"/>
          <w:szCs w:val="28"/>
        </w:rPr>
        <w:t>có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Pr="002153B9">
        <w:rPr>
          <w:rFonts w:ascii="Times New Roman" w:hAnsi="Times New Roman"/>
          <w:sz w:val="28"/>
          <w:szCs w:val="28"/>
        </w:rPr>
        <w:t>xe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ôtô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đang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kinh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doanh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đèn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điện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ổ </w:t>
      </w:r>
      <w:proofErr w:type="spellStart"/>
      <w:r w:rsidRPr="002153B9">
        <w:rPr>
          <w:rFonts w:ascii="Times New Roman" w:hAnsi="Times New Roman"/>
          <w:sz w:val="28"/>
          <w:szCs w:val="28"/>
        </w:rPr>
        <w:t>cắm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…. </w:t>
      </w:r>
      <w:proofErr w:type="spellStart"/>
      <w:r w:rsidRPr="002153B9">
        <w:rPr>
          <w:rFonts w:ascii="Times New Roman" w:hAnsi="Times New Roman"/>
          <w:sz w:val="28"/>
          <w:szCs w:val="28"/>
        </w:rPr>
        <w:t>có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nhãn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mác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bị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mờ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tẩy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xóa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sửa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chữa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làm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sai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lệch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thông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153B9">
        <w:rPr>
          <w:rFonts w:ascii="Times New Roman" w:hAnsi="Times New Roman"/>
          <w:sz w:val="28"/>
          <w:szCs w:val="28"/>
        </w:rPr>
        <w:t>về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hàng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hóa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53B9">
        <w:rPr>
          <w:rFonts w:ascii="Times New Roman" w:hAnsi="Times New Roman"/>
          <w:sz w:val="28"/>
          <w:szCs w:val="28"/>
        </w:rPr>
        <w:t>Tổ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công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tác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Công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153B9">
        <w:rPr>
          <w:rFonts w:ascii="Times New Roman" w:hAnsi="Times New Roman"/>
          <w:sz w:val="28"/>
          <w:szCs w:val="28"/>
        </w:rPr>
        <w:t>huyện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Bình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Lục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tỉnh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Hà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2153B9">
        <w:rPr>
          <w:rFonts w:ascii="Times New Roman" w:hAnsi="Times New Roman"/>
          <w:sz w:val="28"/>
          <w:szCs w:val="28"/>
        </w:rPr>
        <w:t>đã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tiến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hành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kiểm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tra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phát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hiện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Trương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Văn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Thuật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sinh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năm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1987; </w:t>
      </w:r>
      <w:proofErr w:type="spellStart"/>
      <w:r w:rsidRPr="002153B9">
        <w:rPr>
          <w:rFonts w:ascii="Times New Roman" w:hAnsi="Times New Roman"/>
          <w:sz w:val="28"/>
          <w:szCs w:val="28"/>
        </w:rPr>
        <w:t>hộ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khẩu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thường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trú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tại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Thôn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Đông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Chiều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xã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Liên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Phương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Thành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phố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Hưng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Yên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tỉnh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Hưng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Yên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đang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kinh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doanh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hàng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hóa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có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nhãn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mác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bị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mờ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tẩy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xóa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sửa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chữa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làm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sai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lệch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thông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2153B9">
        <w:rPr>
          <w:rFonts w:ascii="Times New Roman" w:hAnsi="Times New Roman"/>
          <w:sz w:val="28"/>
          <w:szCs w:val="28"/>
        </w:rPr>
        <w:t>về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hàng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hóa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. Qua </w:t>
      </w:r>
      <w:proofErr w:type="spellStart"/>
      <w:r w:rsidRPr="002153B9">
        <w:rPr>
          <w:rFonts w:ascii="Times New Roman" w:hAnsi="Times New Roman"/>
          <w:sz w:val="28"/>
          <w:szCs w:val="28"/>
        </w:rPr>
        <w:t>lời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khai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2153B9">
        <w:rPr>
          <w:rFonts w:ascii="Times New Roman" w:hAnsi="Times New Roman"/>
          <w:sz w:val="28"/>
          <w:szCs w:val="28"/>
        </w:rPr>
        <w:t>đầu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Trương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Văn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Thuật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đã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khai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nhận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số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hàng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hóa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trên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lấy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của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công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ty TNHH </w:t>
      </w:r>
      <w:proofErr w:type="spellStart"/>
      <w:r w:rsidRPr="002153B9">
        <w:rPr>
          <w:rFonts w:ascii="Times New Roman" w:hAnsi="Times New Roman"/>
          <w:sz w:val="28"/>
          <w:szCs w:val="28"/>
        </w:rPr>
        <w:t>sản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xuất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và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thương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mại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Hoàng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Hợp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có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địa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chỉ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tại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thôn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Đào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Đăng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xã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Trung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Nghĩa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Thành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phố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Hưng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Yên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153B9">
        <w:rPr>
          <w:rFonts w:ascii="Times New Roman" w:hAnsi="Times New Roman"/>
          <w:sz w:val="28"/>
          <w:szCs w:val="28"/>
        </w:rPr>
        <w:t>tỉnh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Hưng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Yên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153B9">
        <w:rPr>
          <w:rFonts w:ascii="Times New Roman" w:hAnsi="Times New Roman"/>
          <w:sz w:val="28"/>
          <w:szCs w:val="28"/>
        </w:rPr>
        <w:t>Mục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đích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là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đem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xuống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chợ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Phủ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153B9">
        <w:rPr>
          <w:rFonts w:ascii="Times New Roman" w:hAnsi="Times New Roman"/>
          <w:sz w:val="28"/>
          <w:szCs w:val="28"/>
        </w:rPr>
        <w:t>Bình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Lục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153B9">
        <w:rPr>
          <w:rFonts w:ascii="Times New Roman" w:hAnsi="Times New Roman"/>
          <w:sz w:val="28"/>
          <w:szCs w:val="28"/>
        </w:rPr>
        <w:t>Hà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Nam) </w:t>
      </w:r>
      <w:proofErr w:type="spellStart"/>
      <w:r w:rsidRPr="002153B9">
        <w:rPr>
          <w:rFonts w:ascii="Times New Roman" w:hAnsi="Times New Roman"/>
          <w:sz w:val="28"/>
          <w:szCs w:val="28"/>
        </w:rPr>
        <w:t>bán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lấy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tiền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kiếm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lợi</w:t>
      </w:r>
      <w:proofErr w:type="spellEnd"/>
      <w:r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sz w:val="28"/>
          <w:szCs w:val="28"/>
        </w:rPr>
        <w:t>nhuận</w:t>
      </w:r>
      <w:proofErr w:type="spellEnd"/>
    </w:p>
    <w:p w:rsidR="002519D2" w:rsidRPr="002153B9" w:rsidRDefault="002519D2" w:rsidP="002153B9">
      <w:pPr>
        <w:spacing w:before="60" w:after="60" w:line="312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153B9">
        <w:rPr>
          <w:rFonts w:ascii="Times New Roman" w:hAnsi="Times New Roman" w:cs="Arial"/>
          <w:b/>
          <w:sz w:val="28"/>
          <w:szCs w:val="28"/>
        </w:rPr>
        <w:t>Đề</w:t>
      </w:r>
      <w:proofErr w:type="spellEnd"/>
      <w:r w:rsidRPr="002153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53B9">
        <w:rPr>
          <w:rFonts w:ascii="Times New Roman" w:hAnsi="Times New Roman"/>
          <w:b/>
          <w:sz w:val="28"/>
          <w:szCs w:val="28"/>
        </w:rPr>
        <w:t>xu</w:t>
      </w:r>
      <w:r w:rsidRPr="002153B9">
        <w:rPr>
          <w:rFonts w:ascii="Times New Roman" w:hAnsi="Times New Roman" w:cs="Arial"/>
          <w:b/>
          <w:sz w:val="28"/>
          <w:szCs w:val="28"/>
        </w:rPr>
        <w:t>ấ</w:t>
      </w:r>
      <w:r w:rsidRPr="002153B9">
        <w:rPr>
          <w:rFonts w:ascii="Times New Roman" w:hAnsi="Times New Roman"/>
          <w:b/>
          <w:sz w:val="28"/>
          <w:szCs w:val="28"/>
        </w:rPr>
        <w:t>t</w:t>
      </w:r>
      <w:proofErr w:type="spellEnd"/>
      <w:r w:rsidRPr="002153B9">
        <w:rPr>
          <w:rFonts w:ascii="Times New Roman" w:hAnsi="Times New Roman"/>
          <w:b/>
          <w:sz w:val="28"/>
          <w:szCs w:val="28"/>
        </w:rPr>
        <w:t>: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Luật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lý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năm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2012;</w:t>
      </w:r>
    </w:p>
    <w:p w:rsidR="00796107" w:rsidRPr="00221A5F" w:rsidRDefault="002519D2" w:rsidP="00B86F6B">
      <w:pPr>
        <w:spacing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C00FEF" w:rsidRPr="00221A5F">
        <w:rPr>
          <w:rFonts w:ascii="Times New Roman" w:hAnsi="Times New Roman"/>
          <w:sz w:val="28"/>
          <w:szCs w:val="28"/>
        </w:rPr>
        <w:t xml:space="preserve">/2017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0FEF" w:rsidRPr="00221A5F">
        <w:rPr>
          <w:rFonts w:ascii="Times New Roman" w:hAnsi="Times New Roman"/>
          <w:sz w:val="28"/>
          <w:szCs w:val="28"/>
        </w:rPr>
        <w:t>vi</w:t>
      </w:r>
      <w:proofErr w:type="gram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="00C00FEF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Pr="00221A5F">
        <w:rPr>
          <w:rFonts w:ascii="Times New Roman" w:hAnsi="Times New Roman"/>
          <w:sz w:val="28"/>
          <w:szCs w:val="28"/>
        </w:rPr>
        <w:t>;</w:t>
      </w:r>
    </w:p>
    <w:p w:rsidR="002519D2" w:rsidRPr="00221A5F" w:rsidRDefault="002519D2" w:rsidP="00AA0A56">
      <w:pPr>
        <w:spacing w:before="60" w:after="6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lastRenderedPageBreak/>
        <w:t>Căn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cứ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tài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liệu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21A5F">
        <w:rPr>
          <w:rFonts w:ascii="Times New Roman" w:hAnsi="Times New Roman"/>
          <w:sz w:val="28"/>
          <w:szCs w:val="28"/>
        </w:rPr>
        <w:t>thu</w:t>
      </w:r>
      <w:proofErr w:type="spellEnd"/>
      <w:proofErr w:type="gram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thập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được</w:t>
      </w:r>
      <w:proofErr w:type="spellEnd"/>
    </w:p>
    <w:p w:rsidR="002519D2" w:rsidRDefault="002519D2" w:rsidP="00AA0A56">
      <w:pPr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Đề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xuất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lãnh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đơn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vị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ra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quyết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đối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với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Trương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Văn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Thuật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sinh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năm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1987;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hộ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khẩu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thường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trú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tại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Thôn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Đông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Chiều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xã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Liên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Phương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Thành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phố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Hưng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Yên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tỉnh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Hưng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Yên</w:t>
      </w:r>
      <w:proofErr w:type="spellEnd"/>
      <w:r w:rsidR="002153B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2C"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="00646D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kinh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doanh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 w:rsidRP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 w:rsidRP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có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nhãn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mác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bị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mờ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tẩy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xóa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sửa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chữa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làm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sai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lệch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thông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về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hàng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hóa</w:t>
      </w:r>
      <w:proofErr w:type="spellEnd"/>
      <w:r w:rsidR="002153B9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="0081776E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76E" w:rsidRPr="00221A5F">
        <w:rPr>
          <w:rFonts w:ascii="Times New Roman" w:hAnsi="Times New Roman"/>
          <w:sz w:val="28"/>
          <w:szCs w:val="28"/>
        </w:rPr>
        <w:t>tại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Điểm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b</w:t>
      </w:r>
      <w:r w:rsidR="002153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Khoản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C00FEF">
        <w:rPr>
          <w:rFonts w:ascii="Times New Roman" w:hAnsi="Times New Roman"/>
          <w:sz w:val="28"/>
          <w:szCs w:val="28"/>
        </w:rPr>
        <w:t>Điều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31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Nghị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định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119/2017/NĐ-CP </w:t>
      </w:r>
      <w:proofErr w:type="spellStart"/>
      <w:r w:rsidR="00C00FEF">
        <w:rPr>
          <w:rFonts w:ascii="Times New Roman" w:hAnsi="Times New Roman"/>
          <w:sz w:val="28"/>
          <w:szCs w:val="28"/>
        </w:rPr>
        <w:t>ngày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01/11</w:t>
      </w:r>
      <w:r w:rsidR="00D77DE0" w:rsidRPr="00221A5F">
        <w:rPr>
          <w:rFonts w:ascii="Times New Roman" w:hAnsi="Times New Roman"/>
          <w:sz w:val="28"/>
          <w:szCs w:val="28"/>
        </w:rPr>
        <w:t>/2017</w:t>
      </w:r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quy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định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về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xử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phạt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21A5F">
        <w:rPr>
          <w:rFonts w:ascii="Times New Roman" w:hAnsi="Times New Roman"/>
          <w:sz w:val="28"/>
          <w:szCs w:val="28"/>
        </w:rPr>
        <w:t>phạm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hành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chính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trong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lĩnh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vực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tiêu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chuẩn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0FEF">
        <w:rPr>
          <w:rFonts w:ascii="Times New Roman" w:hAnsi="Times New Roman"/>
          <w:sz w:val="28"/>
          <w:szCs w:val="28"/>
        </w:rPr>
        <w:t>đo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lường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và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chất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lượng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sản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phẩm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hàng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FEF">
        <w:rPr>
          <w:rFonts w:ascii="Times New Roman" w:hAnsi="Times New Roman"/>
          <w:sz w:val="28"/>
          <w:szCs w:val="28"/>
        </w:rPr>
        <w:t>hóa</w:t>
      </w:r>
      <w:proofErr w:type="spellEnd"/>
      <w:r w:rsidR="00C00FEF">
        <w:rPr>
          <w:rFonts w:ascii="Times New Roman" w:hAnsi="Times New Roman"/>
          <w:sz w:val="28"/>
          <w:szCs w:val="28"/>
        </w:rPr>
        <w:t>,</w:t>
      </w:r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tổng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mức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tiền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phạt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là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5</w:t>
      </w:r>
      <w:r w:rsidR="00F72AE6">
        <w:rPr>
          <w:rFonts w:ascii="Times New Roman" w:hAnsi="Times New Roman"/>
          <w:sz w:val="28"/>
          <w:szCs w:val="28"/>
        </w:rPr>
        <w:t>00.000đ (</w:t>
      </w:r>
      <w:proofErr w:type="spellStart"/>
      <w:r w:rsidR="00AA0A56">
        <w:rPr>
          <w:rFonts w:ascii="Times New Roman" w:hAnsi="Times New Roman"/>
          <w:sz w:val="28"/>
          <w:szCs w:val="28"/>
        </w:rPr>
        <w:t>Năm</w:t>
      </w:r>
      <w:proofErr w:type="spellEnd"/>
      <w:r w:rsidR="00AA0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A56">
        <w:rPr>
          <w:rFonts w:ascii="Times New Roman" w:hAnsi="Times New Roman"/>
          <w:sz w:val="28"/>
          <w:szCs w:val="28"/>
        </w:rPr>
        <w:t>tră</w:t>
      </w:r>
      <w:bookmarkStart w:id="0" w:name="_GoBack"/>
      <w:bookmarkEnd w:id="0"/>
      <w:r w:rsidR="002153B9">
        <w:rPr>
          <w:rFonts w:ascii="Times New Roman" w:hAnsi="Times New Roman"/>
          <w:sz w:val="28"/>
          <w:szCs w:val="28"/>
        </w:rPr>
        <w:t>m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nghìn</w:t>
      </w:r>
      <w:proofErr w:type="spellEnd"/>
      <w:r w:rsidR="00C00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BE" w:rsidRPr="00221A5F">
        <w:rPr>
          <w:rFonts w:ascii="Times New Roman" w:hAnsi="Times New Roman"/>
          <w:sz w:val="28"/>
          <w:szCs w:val="28"/>
        </w:rPr>
        <w:t>đồng</w:t>
      </w:r>
      <w:proofErr w:type="spellEnd"/>
      <w:r w:rsidR="00AC142C"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42C" w:rsidRPr="00221A5F">
        <w:rPr>
          <w:rFonts w:ascii="Times New Roman" w:hAnsi="Times New Roman"/>
          <w:sz w:val="28"/>
          <w:szCs w:val="28"/>
        </w:rPr>
        <w:t>chẵn</w:t>
      </w:r>
      <w:proofErr w:type="spellEnd"/>
      <w:r w:rsidR="005555BE" w:rsidRPr="00221A5F">
        <w:rPr>
          <w:rFonts w:ascii="Times New Roman" w:hAnsi="Times New Roman"/>
          <w:sz w:val="28"/>
          <w:szCs w:val="28"/>
        </w:rPr>
        <w:t>).</w:t>
      </w:r>
    </w:p>
    <w:p w:rsidR="00B40619" w:rsidRPr="00221A5F" w:rsidRDefault="00B40619" w:rsidP="00F72AE6">
      <w:pPr>
        <w:spacing w:line="312" w:lineRule="auto"/>
        <w:ind w:firstLine="4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tang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="002153B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0</w:t>
      </w:r>
      <w:r w:rsidR="007716B7">
        <w:rPr>
          <w:rFonts w:ascii="Times New Roman" w:hAnsi="Times New Roman"/>
          <w:sz w:val="28"/>
          <w:szCs w:val="28"/>
        </w:rPr>
        <w:t>1 (</w:t>
      </w:r>
      <w:proofErr w:type="spellStart"/>
      <w:r w:rsidR="007716B7">
        <w:rPr>
          <w:rFonts w:ascii="Times New Roman" w:hAnsi="Times New Roman"/>
          <w:sz w:val="28"/>
          <w:szCs w:val="28"/>
        </w:rPr>
        <w:t>một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716B7">
        <w:rPr>
          <w:rFonts w:ascii="Times New Roman" w:hAnsi="Times New Roman"/>
          <w:sz w:val="28"/>
          <w:szCs w:val="28"/>
        </w:rPr>
        <w:t>giấy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phép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lái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xe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6B7">
        <w:rPr>
          <w:rFonts w:ascii="Times New Roman" w:hAnsi="Times New Roman"/>
          <w:sz w:val="28"/>
          <w:szCs w:val="28"/>
        </w:rPr>
        <w:t>số</w:t>
      </w:r>
      <w:proofErr w:type="spellEnd"/>
      <w:r w:rsidR="007716B7">
        <w:rPr>
          <w:rFonts w:ascii="Times New Roman" w:hAnsi="Times New Roman"/>
          <w:sz w:val="28"/>
          <w:szCs w:val="28"/>
        </w:rPr>
        <w:t xml:space="preserve"> 3</w:t>
      </w:r>
      <w:r w:rsidR="002153B9">
        <w:rPr>
          <w:rFonts w:ascii="Times New Roman" w:hAnsi="Times New Roman"/>
          <w:sz w:val="28"/>
          <w:szCs w:val="28"/>
        </w:rPr>
        <w:t>30143018571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Trương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Văn</w:t>
      </w:r>
      <w:proofErr w:type="spellEnd"/>
      <w:r w:rsidR="002153B9" w:rsidRP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 w:rsidRPr="002153B9">
        <w:rPr>
          <w:rFonts w:ascii="Times New Roman" w:hAnsi="Times New Roman"/>
          <w:sz w:val="28"/>
          <w:szCs w:val="28"/>
        </w:rPr>
        <w:t>Thuật</w:t>
      </w:r>
      <w:proofErr w:type="spellEnd"/>
      <w:r>
        <w:rPr>
          <w:rFonts w:ascii="Times New Roman" w:hAnsi="Times New Roman"/>
          <w:sz w:val="28"/>
          <w:szCs w:val="28"/>
        </w:rPr>
        <w:t xml:space="preserve">; 01 </w:t>
      </w:r>
      <w:proofErr w:type="spellStart"/>
      <w:r>
        <w:rPr>
          <w:rFonts w:ascii="Times New Roman" w:hAnsi="Times New Roman"/>
          <w:sz w:val="28"/>
          <w:szCs w:val="28"/>
        </w:rPr>
        <w:t>giấy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153B9">
        <w:rPr>
          <w:rFonts w:ascii="Times New Roman" w:hAnsi="Times New Roman"/>
          <w:sz w:val="28"/>
          <w:szCs w:val="28"/>
        </w:rPr>
        <w:t xml:space="preserve">8602963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ôtô</w:t>
      </w:r>
      <w:proofErr w:type="spellEnd"/>
      <w:r>
        <w:rPr>
          <w:rFonts w:ascii="Times New Roman" w:hAnsi="Times New Roman"/>
          <w:sz w:val="28"/>
          <w:szCs w:val="28"/>
        </w:rPr>
        <w:t xml:space="preserve"> BKS </w:t>
      </w:r>
      <w:r w:rsidR="002153B9">
        <w:rPr>
          <w:rFonts w:ascii="Times New Roman" w:hAnsi="Times New Roman"/>
          <w:spacing w:val="-4"/>
          <w:sz w:val="28"/>
          <w:szCs w:val="28"/>
        </w:rPr>
        <w:t>29C-905.87</w:t>
      </w:r>
      <w:r w:rsidR="007716B7">
        <w:rPr>
          <w:rFonts w:ascii="Times New Roman" w:hAnsi="Times New Roman"/>
          <w:sz w:val="28"/>
          <w:szCs w:val="28"/>
        </w:rPr>
        <w:t xml:space="preserve">; </w:t>
      </w:r>
      <w:r w:rsidR="002153B9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="002153B9">
        <w:rPr>
          <w:rFonts w:ascii="Times New Roman" w:hAnsi="Times New Roman"/>
          <w:sz w:val="28"/>
          <w:szCs w:val="28"/>
        </w:rPr>
        <w:t>giấy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đăng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ký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của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xe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3B9">
        <w:rPr>
          <w:rFonts w:ascii="Times New Roman" w:hAnsi="Times New Roman"/>
          <w:sz w:val="28"/>
          <w:szCs w:val="28"/>
        </w:rPr>
        <w:t>ôtô</w:t>
      </w:r>
      <w:proofErr w:type="spellEnd"/>
      <w:r w:rsidR="002153B9">
        <w:rPr>
          <w:rFonts w:ascii="Times New Roman" w:hAnsi="Times New Roman"/>
          <w:sz w:val="28"/>
          <w:szCs w:val="28"/>
        </w:rPr>
        <w:t xml:space="preserve"> BKS </w:t>
      </w:r>
      <w:r w:rsidR="002153B9">
        <w:rPr>
          <w:rFonts w:ascii="Times New Roman" w:hAnsi="Times New Roman"/>
          <w:spacing w:val="-4"/>
          <w:sz w:val="28"/>
          <w:szCs w:val="28"/>
        </w:rPr>
        <w:t>29C-905.87</w:t>
      </w:r>
    </w:p>
    <w:p w:rsidR="002519D2" w:rsidRPr="00221A5F" w:rsidRDefault="002519D2" w:rsidP="00CB6AE1">
      <w:pPr>
        <w:spacing w:before="60" w:after="60" w:line="312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A5F">
        <w:rPr>
          <w:rFonts w:ascii="Times New Roman" w:hAnsi="Times New Roman"/>
          <w:sz w:val="28"/>
          <w:szCs w:val="28"/>
        </w:rPr>
        <w:t>Vậy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DE0" w:rsidRPr="00221A5F">
        <w:rPr>
          <w:rFonts w:ascii="Times New Roman" w:hAnsi="Times New Roman"/>
          <w:sz w:val="28"/>
          <w:szCs w:val="28"/>
        </w:rPr>
        <w:t>tôi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báo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cáo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Lãnh</w:t>
      </w:r>
      <w:proofErr w:type="spellEnd"/>
      <w:r w:rsidR="00883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86D">
        <w:rPr>
          <w:rFonts w:ascii="Times New Roman" w:hAnsi="Times New Roman"/>
          <w:sz w:val="28"/>
          <w:szCs w:val="28"/>
        </w:rPr>
        <w:t>đạo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Công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221A5F">
        <w:rPr>
          <w:rFonts w:ascii="Times New Roman" w:hAnsi="Times New Roman"/>
          <w:sz w:val="28"/>
          <w:szCs w:val="28"/>
        </w:rPr>
        <w:t>huyện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để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xin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21A5F">
        <w:rPr>
          <w:rFonts w:ascii="Times New Roman" w:hAnsi="Times New Roman"/>
          <w:sz w:val="28"/>
          <w:szCs w:val="28"/>
        </w:rPr>
        <w:t>kiến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chỉ</w:t>
      </w:r>
      <w:proofErr w:type="spellEnd"/>
      <w:r w:rsidRPr="00221A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A5F">
        <w:rPr>
          <w:rFonts w:ascii="Times New Roman" w:hAnsi="Times New Roman"/>
          <w:sz w:val="28"/>
          <w:szCs w:val="28"/>
        </w:rPr>
        <w:t>đạo</w:t>
      </w:r>
      <w:proofErr w:type="spellEnd"/>
      <w:proofErr w:type="gramStart"/>
      <w:r w:rsidRPr="00221A5F">
        <w:rPr>
          <w:rFonts w:ascii="Times New Roman" w:hAnsi="Times New Roman"/>
          <w:sz w:val="28"/>
          <w:szCs w:val="28"/>
        </w:rPr>
        <w:t>./</w:t>
      </w:r>
      <w:proofErr w:type="gramEnd"/>
      <w:r w:rsidRPr="00221A5F"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9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10"/>
        <w:gridCol w:w="2410"/>
      </w:tblGrid>
      <w:tr w:rsidR="00D33404" w:rsidTr="004946F2">
        <w:tc>
          <w:tcPr>
            <w:tcW w:w="4395" w:type="dxa"/>
          </w:tcPr>
          <w:p w:rsidR="004946F2" w:rsidRPr="00E30CDD" w:rsidRDefault="00221A5F" w:rsidP="004946F2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 xml:space="preserve">      </w:t>
            </w:r>
            <w:r w:rsidR="00C00FE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LÃNH ĐẠO</w:t>
            </w:r>
            <w:r w:rsidR="004946F2" w:rsidRPr="00E30CD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CÔNG AN HUYỆN</w:t>
            </w:r>
          </w:p>
          <w:p w:rsidR="00D33404" w:rsidRDefault="000F489C" w:rsidP="00C00FEF">
            <w:pPr>
              <w:spacing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   </w:t>
            </w: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Default="004946F2" w:rsidP="00FE595B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4946F2" w:rsidRPr="005358C3" w:rsidRDefault="004946F2" w:rsidP="004946F2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</w:tc>
        <w:tc>
          <w:tcPr>
            <w:tcW w:w="2410" w:type="dxa"/>
          </w:tcPr>
          <w:p w:rsidR="00D33404" w:rsidRDefault="00ED0B7E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CHỈ HUY ĐỘI</w:t>
            </w: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C00FEF" w:rsidRDefault="005358C3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:rsidR="005358C3" w:rsidRPr="005358C3" w:rsidRDefault="001F04CF" w:rsidP="00ED0B7E">
            <w:pPr>
              <w:spacing w:before="60" w:after="60" w:line="312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410" w:type="dxa"/>
          </w:tcPr>
          <w:p w:rsidR="00D33404" w:rsidRPr="005358C3" w:rsidRDefault="00D33404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r w:rsidRPr="005358C3">
              <w:rPr>
                <w:rFonts w:ascii="Times New Roman" w:hAnsi="Times New Roman"/>
                <w:b/>
                <w:spacing w:val="-8"/>
                <w:sz w:val="24"/>
                <w:szCs w:val="28"/>
              </w:rPr>
              <w:t>CÁN BỘ ĐỀ XUẤT</w:t>
            </w: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5358C3" w:rsidP="00221A5F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</w:p>
          <w:p w:rsidR="005358C3" w:rsidRPr="005358C3" w:rsidRDefault="001D2940" w:rsidP="002153B9">
            <w:pPr>
              <w:spacing w:before="60" w:after="60" w:line="312" w:lineRule="auto"/>
              <w:rPr>
                <w:rFonts w:ascii="Times New Roman" w:hAnsi="Times New Roman"/>
                <w:b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2153B9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Đức</w:t>
            </w:r>
            <w:proofErr w:type="spellEnd"/>
            <w:r w:rsidR="002153B9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2153B9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Hiện</w:t>
            </w:r>
            <w:proofErr w:type="spellEnd"/>
          </w:p>
        </w:tc>
      </w:tr>
    </w:tbl>
    <w:p w:rsidR="009A10EC" w:rsidRDefault="009A10EC"/>
    <w:sectPr w:rsidR="009A10EC" w:rsidSect="00FA05CE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51" w:rsidRDefault="00462351">
      <w:r>
        <w:separator/>
      </w:r>
    </w:p>
  </w:endnote>
  <w:endnote w:type="continuationSeparator" w:id="0">
    <w:p w:rsidR="00462351" w:rsidRDefault="004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05" w:rsidRDefault="005F7C05" w:rsidP="003975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A5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7C05" w:rsidRDefault="005F7C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51" w:rsidRDefault="00462351">
      <w:r>
        <w:separator/>
      </w:r>
    </w:p>
  </w:footnote>
  <w:footnote w:type="continuationSeparator" w:id="0">
    <w:p w:rsidR="00462351" w:rsidRDefault="00462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766"/>
    <w:multiLevelType w:val="hybridMultilevel"/>
    <w:tmpl w:val="105869DA"/>
    <w:lvl w:ilvl="0" w:tplc="7EBEDDA2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4D0F07B3"/>
    <w:multiLevelType w:val="hybridMultilevel"/>
    <w:tmpl w:val="A38A58EA"/>
    <w:lvl w:ilvl="0" w:tplc="8AB24C4E">
      <w:start w:val="2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2"/>
    <w:rsid w:val="00003CB9"/>
    <w:rsid w:val="000508FA"/>
    <w:rsid w:val="0005447F"/>
    <w:rsid w:val="000549B4"/>
    <w:rsid w:val="00073C86"/>
    <w:rsid w:val="000851DC"/>
    <w:rsid w:val="000B3787"/>
    <w:rsid w:val="000E3938"/>
    <w:rsid w:val="000F1EBC"/>
    <w:rsid w:val="000F489C"/>
    <w:rsid w:val="001013D4"/>
    <w:rsid w:val="00112794"/>
    <w:rsid w:val="00142090"/>
    <w:rsid w:val="0019138B"/>
    <w:rsid w:val="00196C4F"/>
    <w:rsid w:val="001A5861"/>
    <w:rsid w:val="001D2940"/>
    <w:rsid w:val="001F04CF"/>
    <w:rsid w:val="001F0BC7"/>
    <w:rsid w:val="001F4242"/>
    <w:rsid w:val="002051B3"/>
    <w:rsid w:val="002077CD"/>
    <w:rsid w:val="002153B9"/>
    <w:rsid w:val="0022013C"/>
    <w:rsid w:val="00221A5F"/>
    <w:rsid w:val="00240C17"/>
    <w:rsid w:val="00241A3E"/>
    <w:rsid w:val="00241F29"/>
    <w:rsid w:val="002479E4"/>
    <w:rsid w:val="002519D2"/>
    <w:rsid w:val="00281983"/>
    <w:rsid w:val="002838E9"/>
    <w:rsid w:val="002A40FD"/>
    <w:rsid w:val="0032538B"/>
    <w:rsid w:val="00334877"/>
    <w:rsid w:val="003445F0"/>
    <w:rsid w:val="00350773"/>
    <w:rsid w:val="00351216"/>
    <w:rsid w:val="00366531"/>
    <w:rsid w:val="00385479"/>
    <w:rsid w:val="00393BB3"/>
    <w:rsid w:val="0039753D"/>
    <w:rsid w:val="003B6338"/>
    <w:rsid w:val="003C2BD4"/>
    <w:rsid w:val="003D2E43"/>
    <w:rsid w:val="003D6051"/>
    <w:rsid w:val="003E0526"/>
    <w:rsid w:val="003E272E"/>
    <w:rsid w:val="004053B3"/>
    <w:rsid w:val="004065F1"/>
    <w:rsid w:val="0044750A"/>
    <w:rsid w:val="00450D74"/>
    <w:rsid w:val="0045714E"/>
    <w:rsid w:val="004574A9"/>
    <w:rsid w:val="00462351"/>
    <w:rsid w:val="0047578E"/>
    <w:rsid w:val="00493243"/>
    <w:rsid w:val="004946F2"/>
    <w:rsid w:val="004A5BCF"/>
    <w:rsid w:val="00507955"/>
    <w:rsid w:val="005209AB"/>
    <w:rsid w:val="0053546C"/>
    <w:rsid w:val="005358C3"/>
    <w:rsid w:val="005473D3"/>
    <w:rsid w:val="005555BE"/>
    <w:rsid w:val="00576AF4"/>
    <w:rsid w:val="00584AEE"/>
    <w:rsid w:val="00590FDE"/>
    <w:rsid w:val="005B3C0F"/>
    <w:rsid w:val="005C7802"/>
    <w:rsid w:val="005E1D3D"/>
    <w:rsid w:val="005E65AE"/>
    <w:rsid w:val="005F7C05"/>
    <w:rsid w:val="00611B93"/>
    <w:rsid w:val="006121BE"/>
    <w:rsid w:val="00631BBF"/>
    <w:rsid w:val="0064091D"/>
    <w:rsid w:val="00646B0B"/>
    <w:rsid w:val="00646D2C"/>
    <w:rsid w:val="00660168"/>
    <w:rsid w:val="0069733E"/>
    <w:rsid w:val="006D1D10"/>
    <w:rsid w:val="006F68D5"/>
    <w:rsid w:val="00715F89"/>
    <w:rsid w:val="00717A4C"/>
    <w:rsid w:val="007264A7"/>
    <w:rsid w:val="00727C1E"/>
    <w:rsid w:val="00761692"/>
    <w:rsid w:val="007716B7"/>
    <w:rsid w:val="00775622"/>
    <w:rsid w:val="00796107"/>
    <w:rsid w:val="007B7BA0"/>
    <w:rsid w:val="007E01D1"/>
    <w:rsid w:val="007F16B5"/>
    <w:rsid w:val="00801600"/>
    <w:rsid w:val="00813582"/>
    <w:rsid w:val="0081776E"/>
    <w:rsid w:val="008570FD"/>
    <w:rsid w:val="008604CB"/>
    <w:rsid w:val="0086163E"/>
    <w:rsid w:val="0088386D"/>
    <w:rsid w:val="00891945"/>
    <w:rsid w:val="008A1479"/>
    <w:rsid w:val="008B38EE"/>
    <w:rsid w:val="008C02B6"/>
    <w:rsid w:val="0090439D"/>
    <w:rsid w:val="009166DD"/>
    <w:rsid w:val="009230C0"/>
    <w:rsid w:val="00957ACA"/>
    <w:rsid w:val="00963974"/>
    <w:rsid w:val="00984A45"/>
    <w:rsid w:val="00985D02"/>
    <w:rsid w:val="00987040"/>
    <w:rsid w:val="009930F5"/>
    <w:rsid w:val="009A10EC"/>
    <w:rsid w:val="009A77F7"/>
    <w:rsid w:val="009C2D22"/>
    <w:rsid w:val="009D4C65"/>
    <w:rsid w:val="00A127BF"/>
    <w:rsid w:val="00A33A7E"/>
    <w:rsid w:val="00A4131C"/>
    <w:rsid w:val="00A53D6D"/>
    <w:rsid w:val="00A61877"/>
    <w:rsid w:val="00A66A9F"/>
    <w:rsid w:val="00A80D42"/>
    <w:rsid w:val="00A9217F"/>
    <w:rsid w:val="00AA0A56"/>
    <w:rsid w:val="00AC142C"/>
    <w:rsid w:val="00AC4DC2"/>
    <w:rsid w:val="00AF194A"/>
    <w:rsid w:val="00AF43B3"/>
    <w:rsid w:val="00B00841"/>
    <w:rsid w:val="00B167B5"/>
    <w:rsid w:val="00B40619"/>
    <w:rsid w:val="00B44D30"/>
    <w:rsid w:val="00B5210A"/>
    <w:rsid w:val="00B5503E"/>
    <w:rsid w:val="00B55D37"/>
    <w:rsid w:val="00B57C1F"/>
    <w:rsid w:val="00B70B45"/>
    <w:rsid w:val="00B80428"/>
    <w:rsid w:val="00B81E93"/>
    <w:rsid w:val="00B859F6"/>
    <w:rsid w:val="00B86F6B"/>
    <w:rsid w:val="00BB3A80"/>
    <w:rsid w:val="00BC3B20"/>
    <w:rsid w:val="00BF3D17"/>
    <w:rsid w:val="00C00FEF"/>
    <w:rsid w:val="00C0255B"/>
    <w:rsid w:val="00C15935"/>
    <w:rsid w:val="00C15A21"/>
    <w:rsid w:val="00C265B3"/>
    <w:rsid w:val="00C41439"/>
    <w:rsid w:val="00C73C31"/>
    <w:rsid w:val="00C831E7"/>
    <w:rsid w:val="00C84B2A"/>
    <w:rsid w:val="00CA4620"/>
    <w:rsid w:val="00CB2095"/>
    <w:rsid w:val="00CB6AE1"/>
    <w:rsid w:val="00CD35C1"/>
    <w:rsid w:val="00CF3A40"/>
    <w:rsid w:val="00CF411F"/>
    <w:rsid w:val="00CF7E06"/>
    <w:rsid w:val="00D17610"/>
    <w:rsid w:val="00D33404"/>
    <w:rsid w:val="00D402AF"/>
    <w:rsid w:val="00D42111"/>
    <w:rsid w:val="00D71869"/>
    <w:rsid w:val="00D7186B"/>
    <w:rsid w:val="00D71B54"/>
    <w:rsid w:val="00D76832"/>
    <w:rsid w:val="00D77DE0"/>
    <w:rsid w:val="00DA1702"/>
    <w:rsid w:val="00DB6102"/>
    <w:rsid w:val="00DC7136"/>
    <w:rsid w:val="00DD4F3A"/>
    <w:rsid w:val="00DE11DC"/>
    <w:rsid w:val="00DF037B"/>
    <w:rsid w:val="00DF49E4"/>
    <w:rsid w:val="00DF6000"/>
    <w:rsid w:val="00DF68FA"/>
    <w:rsid w:val="00E02893"/>
    <w:rsid w:val="00E24147"/>
    <w:rsid w:val="00E35807"/>
    <w:rsid w:val="00E60A5B"/>
    <w:rsid w:val="00E678E1"/>
    <w:rsid w:val="00E77959"/>
    <w:rsid w:val="00E95679"/>
    <w:rsid w:val="00EA6A72"/>
    <w:rsid w:val="00EB2AA5"/>
    <w:rsid w:val="00ED0B7E"/>
    <w:rsid w:val="00ED4B85"/>
    <w:rsid w:val="00F3468D"/>
    <w:rsid w:val="00F41DF9"/>
    <w:rsid w:val="00F527EE"/>
    <w:rsid w:val="00F72AE6"/>
    <w:rsid w:val="00F75392"/>
    <w:rsid w:val="00FA05CE"/>
    <w:rsid w:val="00FB5931"/>
    <w:rsid w:val="00FC1293"/>
    <w:rsid w:val="00FC24B8"/>
    <w:rsid w:val="00FD59F4"/>
    <w:rsid w:val="00FE595B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D2"/>
    <w:pPr>
      <w:spacing w:after="0" w:line="240" w:lineRule="auto"/>
      <w:jc w:val="left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9D2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9D2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2519D2"/>
  </w:style>
  <w:style w:type="paragraph" w:styleId="ListParagraph">
    <w:name w:val="List Paragraph"/>
    <w:basedOn w:val="Normal"/>
    <w:uiPriority w:val="34"/>
    <w:qFormat/>
    <w:rsid w:val="00C0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7ACB-60B3-4BCA-9FCB-C70CFAA2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</cp:lastModifiedBy>
  <cp:revision>66</cp:revision>
  <cp:lastPrinted>2020-06-29T03:28:00Z</cp:lastPrinted>
  <dcterms:created xsi:type="dcterms:W3CDTF">2016-12-12T16:47:00Z</dcterms:created>
  <dcterms:modified xsi:type="dcterms:W3CDTF">2020-06-29T03:29:00Z</dcterms:modified>
</cp:coreProperties>
</file>